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8CBE3" w14:textId="77777777" w:rsidR="001D5D75" w:rsidRPr="00354ED5" w:rsidRDefault="001D5D75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354ED5">
        <w:rPr>
          <w:b/>
          <w:sz w:val="24"/>
          <w:szCs w:val="24"/>
          <w:lang w:val="ru-RU"/>
        </w:rPr>
        <w:t>УКРАЇНА</w:t>
      </w:r>
    </w:p>
    <w:p w14:paraId="5722907D" w14:textId="50D556DD" w:rsidR="001D5D75" w:rsidRDefault="001D5D7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354ED5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86329A">
        <w:rPr>
          <w:b/>
          <w:spacing w:val="20"/>
          <w:sz w:val="28"/>
          <w:szCs w:val="28"/>
          <w:lang w:val="ru-RU"/>
        </w:rPr>
        <w:t xml:space="preserve">ВІЙСЬКОВА </w:t>
      </w:r>
      <w:r w:rsidRPr="00354ED5">
        <w:rPr>
          <w:b/>
          <w:spacing w:val="20"/>
          <w:sz w:val="28"/>
          <w:szCs w:val="28"/>
          <w:lang w:val="ru-RU"/>
        </w:rPr>
        <w:t>АДМІНІСТРАЦІЯ</w:t>
      </w:r>
    </w:p>
    <w:p w14:paraId="640E011F" w14:textId="3871B985" w:rsidR="001D5D75" w:rsidRDefault="00814104">
      <w:pPr>
        <w:spacing w:before="60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РОЗПОРЯДЖЕННЯ</w:t>
      </w:r>
    </w:p>
    <w:p w14:paraId="084DE9D1" w14:textId="77777777" w:rsidR="001D5D75" w:rsidRDefault="001D5D7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26"/>
        <w:gridCol w:w="2758"/>
        <w:gridCol w:w="3190"/>
      </w:tblGrid>
      <w:tr w:rsidR="001D5D75" w14:paraId="78AD6A73" w14:textId="77777777" w:rsidTr="00EB4EC9">
        <w:trPr>
          <w:trHeight w:val="620"/>
        </w:trPr>
        <w:tc>
          <w:tcPr>
            <w:tcW w:w="3826" w:type="dxa"/>
          </w:tcPr>
          <w:p w14:paraId="300FAB74" w14:textId="09151869" w:rsidR="001D5D75" w:rsidRDefault="009050DD" w:rsidP="002860B5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B32C0">
              <w:rPr>
                <w:sz w:val="28"/>
                <w:szCs w:val="28"/>
              </w:rPr>
              <w:t>і</w:t>
            </w:r>
            <w:r w:rsidR="001D5D7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 </w:t>
            </w:r>
            <w:r w:rsidR="00E021DE">
              <w:rPr>
                <w:sz w:val="28"/>
                <w:szCs w:val="28"/>
                <w:lang w:val="en-US"/>
              </w:rPr>
              <w:t xml:space="preserve">_________ </w:t>
            </w:r>
            <w:r w:rsidR="001D5D75">
              <w:rPr>
                <w:sz w:val="28"/>
                <w:szCs w:val="28"/>
              </w:rPr>
              <w:t>202</w:t>
            </w:r>
            <w:r w:rsidR="002860B5">
              <w:rPr>
                <w:sz w:val="28"/>
                <w:szCs w:val="28"/>
              </w:rPr>
              <w:t>3</w:t>
            </w:r>
            <w:r w:rsidR="001D5D75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64314147" w14:textId="77777777" w:rsidR="001D5D75" w:rsidRDefault="001D5D7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50A22D37" w14:textId="5A91BCF5" w:rsidR="001D5D75" w:rsidRPr="00E021DE" w:rsidRDefault="00ED458A" w:rsidP="00E021DE">
            <w:pPr>
              <w:spacing w:before="120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D5D75">
              <w:rPr>
                <w:sz w:val="28"/>
                <w:szCs w:val="28"/>
              </w:rPr>
              <w:t xml:space="preserve">№ </w:t>
            </w:r>
            <w:r w:rsidR="00E021DE">
              <w:rPr>
                <w:sz w:val="28"/>
                <w:szCs w:val="28"/>
                <w:lang w:val="en-US"/>
              </w:rPr>
              <w:t>___</w:t>
            </w:r>
          </w:p>
        </w:tc>
      </w:tr>
    </w:tbl>
    <w:p w14:paraId="5FA10BBC" w14:textId="77777777" w:rsidR="00E021DE" w:rsidRDefault="00E021DE" w:rsidP="00E021DE">
      <w:pPr>
        <w:tabs>
          <w:tab w:val="center" w:pos="4819"/>
        </w:tabs>
        <w:spacing w:line="360" w:lineRule="auto"/>
        <w:rPr>
          <w:b/>
          <w:bCs/>
          <w:i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021DE" w:rsidRPr="001D07A8" w14:paraId="7FCD1F83" w14:textId="77777777" w:rsidTr="00F40E3F">
        <w:tc>
          <w:tcPr>
            <w:tcW w:w="4219" w:type="dxa"/>
            <w:shd w:val="clear" w:color="auto" w:fill="auto"/>
          </w:tcPr>
          <w:p w14:paraId="1B475C41" w14:textId="0D6B707E" w:rsidR="00E021DE" w:rsidRDefault="00E021DE" w:rsidP="002860B5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0D433C">
              <w:rPr>
                <w:b/>
                <w:bCs/>
                <w:i/>
                <w:iCs/>
                <w:sz w:val="28"/>
                <w:szCs w:val="28"/>
              </w:rPr>
              <w:t xml:space="preserve">Про </w:t>
            </w:r>
            <w:r>
              <w:rPr>
                <w:b/>
                <w:bCs/>
                <w:i/>
                <w:iCs/>
                <w:sz w:val="28"/>
                <w:szCs w:val="28"/>
              </w:rPr>
              <w:t>визнання таким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, що втратил</w:t>
            </w:r>
            <w:r w:rsidR="001849C6">
              <w:rPr>
                <w:b/>
                <w:bCs/>
                <w:i/>
                <w:iCs/>
                <w:sz w:val="28"/>
                <w:szCs w:val="28"/>
              </w:rPr>
              <w:t>о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чинність, 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розпорядже</w:t>
            </w:r>
            <w:r w:rsidR="001849C6">
              <w:rPr>
                <w:b/>
                <w:bCs/>
                <w:i/>
                <w:iCs/>
                <w:sz w:val="28"/>
                <w:szCs w:val="28"/>
              </w:rPr>
              <w:t>ння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голови Чернігівської обласної державної адміністрації </w:t>
            </w:r>
          </w:p>
          <w:p w14:paraId="3F8D7FF7" w14:textId="48BBE007" w:rsidR="001849C6" w:rsidRPr="001D07A8" w:rsidRDefault="001849C6" w:rsidP="00B16C43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від 24</w:t>
            </w:r>
            <w:r w:rsidR="00B16C4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16C43" w:rsidRPr="00D14506">
              <w:rPr>
                <w:b/>
                <w:bCs/>
                <w:i/>
                <w:iCs/>
                <w:sz w:val="28"/>
                <w:szCs w:val="28"/>
              </w:rPr>
              <w:t>грудня</w:t>
            </w:r>
            <w:r w:rsidR="00B16C43" w:rsidRPr="00D1450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2009</w:t>
            </w:r>
            <w:r w:rsidR="00B16C4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16C43" w:rsidRPr="00D14506">
              <w:rPr>
                <w:b/>
                <w:bCs/>
                <w:i/>
                <w:iCs/>
                <w:sz w:val="28"/>
                <w:szCs w:val="28"/>
              </w:rPr>
              <w:t>року</w:t>
            </w:r>
            <w:r w:rsidRPr="00D14506">
              <w:rPr>
                <w:b/>
                <w:bCs/>
                <w:i/>
                <w:iCs/>
                <w:sz w:val="28"/>
                <w:szCs w:val="28"/>
              </w:rPr>
              <w:t xml:space="preserve"> №</w:t>
            </w:r>
            <w:r w:rsidR="00B16C43" w:rsidRPr="00B16C43">
              <w:rPr>
                <w:b/>
                <w:bCs/>
                <w:i/>
                <w:iCs/>
                <w:color w:val="92D050"/>
                <w:sz w:val="28"/>
                <w:szCs w:val="28"/>
              </w:rPr>
              <w:t> </w:t>
            </w:r>
            <w:r>
              <w:rPr>
                <w:b/>
                <w:bCs/>
                <w:i/>
                <w:iCs/>
                <w:sz w:val="28"/>
                <w:szCs w:val="28"/>
              </w:rPr>
              <w:t>452</w:t>
            </w:r>
          </w:p>
        </w:tc>
        <w:tc>
          <w:tcPr>
            <w:tcW w:w="5387" w:type="dxa"/>
            <w:shd w:val="clear" w:color="auto" w:fill="auto"/>
          </w:tcPr>
          <w:p w14:paraId="3272F927" w14:textId="77777777" w:rsidR="00E021DE" w:rsidRPr="001D07A8" w:rsidRDefault="00E021DE" w:rsidP="00F40E3F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D6C4CE8" w14:textId="77777777" w:rsidR="00DF6860" w:rsidRPr="001D07A8" w:rsidRDefault="00DF6860" w:rsidP="00E021DE">
      <w:pPr>
        <w:spacing w:line="360" w:lineRule="auto"/>
        <w:rPr>
          <w:b/>
          <w:bCs/>
          <w:iCs/>
          <w:sz w:val="28"/>
          <w:szCs w:val="28"/>
        </w:rPr>
      </w:pPr>
    </w:p>
    <w:p w14:paraId="2DC28A50" w14:textId="073C9961" w:rsidR="006C0D7D" w:rsidRPr="00F81A0D" w:rsidRDefault="006C0D7D" w:rsidP="00B16C43">
      <w:pPr>
        <w:tabs>
          <w:tab w:val="left" w:pos="4111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>
        <w:rPr>
          <w:sz w:val="28"/>
          <w:szCs w:val="28"/>
        </w:rPr>
        <w:t xml:space="preserve">, </w:t>
      </w:r>
      <w:r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14:paraId="1084FA2F" w14:textId="77777777" w:rsidR="00E021DE" w:rsidRPr="001B3988" w:rsidRDefault="00E021DE" w:rsidP="00E021DE">
      <w:pPr>
        <w:ind w:firstLine="567"/>
        <w:jc w:val="both"/>
        <w:rPr>
          <w:sz w:val="24"/>
          <w:szCs w:val="24"/>
        </w:rPr>
      </w:pPr>
    </w:p>
    <w:p w14:paraId="587E8815" w14:textId="77777777" w:rsidR="00E021DE" w:rsidRPr="001D07A8" w:rsidRDefault="00E021DE" w:rsidP="00E021DE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14:paraId="09377183" w14:textId="77777777" w:rsidR="00E021DE" w:rsidRPr="001B3988" w:rsidRDefault="00E021DE" w:rsidP="00E021DE">
      <w:pPr>
        <w:jc w:val="both"/>
        <w:rPr>
          <w:sz w:val="24"/>
          <w:szCs w:val="24"/>
        </w:rPr>
      </w:pPr>
    </w:p>
    <w:p w14:paraId="2F0A66F0" w14:textId="10FD5EAF" w:rsidR="00E021DE" w:rsidRDefault="00E021DE" w:rsidP="002D1957">
      <w:pPr>
        <w:ind w:firstLine="567"/>
        <w:jc w:val="both"/>
        <w:rPr>
          <w:sz w:val="28"/>
          <w:szCs w:val="28"/>
        </w:rPr>
      </w:pPr>
      <w:r w:rsidRPr="006E5F82">
        <w:rPr>
          <w:sz w:val="28"/>
          <w:szCs w:val="28"/>
        </w:rPr>
        <w:t>1. Визнати таким</w:t>
      </w:r>
      <w:r w:rsidR="007A2769">
        <w:rPr>
          <w:sz w:val="28"/>
          <w:szCs w:val="28"/>
        </w:rPr>
        <w:t>, що втратил</w:t>
      </w:r>
      <w:r w:rsidR="001849C6">
        <w:rPr>
          <w:sz w:val="28"/>
          <w:szCs w:val="28"/>
        </w:rPr>
        <w:t>о</w:t>
      </w:r>
      <w:r w:rsidRPr="006E5F82">
        <w:rPr>
          <w:sz w:val="28"/>
          <w:szCs w:val="28"/>
        </w:rPr>
        <w:t xml:space="preserve"> чинність</w:t>
      </w:r>
      <w:r w:rsidR="00E25A78">
        <w:rPr>
          <w:sz w:val="28"/>
          <w:szCs w:val="28"/>
        </w:rPr>
        <w:t>,</w:t>
      </w:r>
      <w:r w:rsidR="002D1957">
        <w:rPr>
          <w:sz w:val="28"/>
          <w:szCs w:val="28"/>
        </w:rPr>
        <w:t xml:space="preserve"> р</w:t>
      </w:r>
      <w:r w:rsidRPr="006E5F82">
        <w:rPr>
          <w:sz w:val="28"/>
          <w:szCs w:val="28"/>
        </w:rPr>
        <w:t xml:space="preserve">озпорядження голови Чернігівської обласної державної адміністрації </w:t>
      </w:r>
      <w:r w:rsidRPr="00521467">
        <w:rPr>
          <w:sz w:val="28"/>
          <w:szCs w:val="28"/>
        </w:rPr>
        <w:t xml:space="preserve">від </w:t>
      </w:r>
      <w:r w:rsidR="001849C6">
        <w:rPr>
          <w:color w:val="000000"/>
          <w:sz w:val="28"/>
          <w:szCs w:val="28"/>
        </w:rPr>
        <w:t>24</w:t>
      </w:r>
      <w:r w:rsidR="00E96589">
        <w:rPr>
          <w:color w:val="000000"/>
          <w:sz w:val="28"/>
          <w:szCs w:val="28"/>
        </w:rPr>
        <w:t xml:space="preserve"> </w:t>
      </w:r>
      <w:r w:rsidR="001849C6">
        <w:rPr>
          <w:color w:val="000000"/>
          <w:sz w:val="28"/>
          <w:szCs w:val="28"/>
        </w:rPr>
        <w:t>грудня</w:t>
      </w:r>
      <w:r w:rsidR="00E96589">
        <w:rPr>
          <w:color w:val="000000"/>
          <w:sz w:val="28"/>
          <w:szCs w:val="28"/>
        </w:rPr>
        <w:t xml:space="preserve"> 20</w:t>
      </w:r>
      <w:r w:rsidR="001849C6">
        <w:rPr>
          <w:color w:val="000000"/>
          <w:sz w:val="28"/>
          <w:szCs w:val="28"/>
        </w:rPr>
        <w:t>09</w:t>
      </w:r>
      <w:r w:rsidR="00E96589">
        <w:rPr>
          <w:color w:val="000000"/>
          <w:sz w:val="28"/>
          <w:szCs w:val="28"/>
        </w:rPr>
        <w:t xml:space="preserve"> року № </w:t>
      </w:r>
      <w:r w:rsidR="001849C6">
        <w:rPr>
          <w:color w:val="000000"/>
          <w:sz w:val="28"/>
          <w:szCs w:val="28"/>
        </w:rPr>
        <w:t>452</w:t>
      </w:r>
      <w:r w:rsidR="00E96589">
        <w:rPr>
          <w:color w:val="000000"/>
          <w:sz w:val="28"/>
          <w:szCs w:val="28"/>
        </w:rPr>
        <w:t xml:space="preserve"> «Про</w:t>
      </w:r>
      <w:r w:rsidR="001849C6">
        <w:rPr>
          <w:color w:val="000000"/>
          <w:sz w:val="28"/>
          <w:szCs w:val="28"/>
        </w:rPr>
        <w:t xml:space="preserve"> торговельну надбавку на вугілля, що реалізується ПП </w:t>
      </w:r>
      <w:bookmarkStart w:id="1" w:name="_Hlk153179913"/>
      <w:r w:rsidR="00D14506" w:rsidRPr="00D14506">
        <w:rPr>
          <w:color w:val="000000"/>
          <w:sz w:val="28"/>
          <w:szCs w:val="28"/>
        </w:rPr>
        <w:t>“</w:t>
      </w:r>
      <w:proofErr w:type="spellStart"/>
      <w:r w:rsidR="001849C6">
        <w:rPr>
          <w:color w:val="000000"/>
          <w:sz w:val="28"/>
          <w:szCs w:val="28"/>
        </w:rPr>
        <w:t>ІнтерТопСервіс</w:t>
      </w:r>
      <w:bookmarkEnd w:id="1"/>
      <w:proofErr w:type="spellEnd"/>
      <w:r w:rsidR="00D14506" w:rsidRPr="00D14506">
        <w:rPr>
          <w:color w:val="000000"/>
          <w:sz w:val="28"/>
          <w:szCs w:val="28"/>
        </w:rPr>
        <w:t>”</w:t>
      </w:r>
      <w:r w:rsidR="00E96589">
        <w:rPr>
          <w:color w:val="000000"/>
          <w:sz w:val="28"/>
          <w:szCs w:val="28"/>
        </w:rPr>
        <w:t xml:space="preserve">, </w:t>
      </w:r>
      <w:r w:rsidR="00B16C43" w:rsidRPr="00D14506">
        <w:rPr>
          <w:sz w:val="28"/>
          <w:szCs w:val="28"/>
        </w:rPr>
        <w:t>м.</w:t>
      </w:r>
      <w:r w:rsidR="00B16C43" w:rsidRPr="002F3D6B">
        <w:rPr>
          <w:color w:val="92D050"/>
          <w:sz w:val="28"/>
          <w:szCs w:val="28"/>
        </w:rPr>
        <w:t> </w:t>
      </w:r>
      <w:r w:rsidR="00DF6860">
        <w:rPr>
          <w:color w:val="000000"/>
          <w:sz w:val="28"/>
          <w:szCs w:val="28"/>
        </w:rPr>
        <w:t xml:space="preserve">Бахмач», </w:t>
      </w:r>
      <w:r w:rsidR="00E96589">
        <w:rPr>
          <w:color w:val="000000"/>
          <w:sz w:val="28"/>
          <w:szCs w:val="28"/>
        </w:rPr>
        <w:t xml:space="preserve">зареєстроване в </w:t>
      </w:r>
      <w:r w:rsidR="001849C6">
        <w:rPr>
          <w:color w:val="000000"/>
          <w:sz w:val="28"/>
          <w:szCs w:val="28"/>
        </w:rPr>
        <w:t>Головному управлінні юстиції</w:t>
      </w:r>
      <w:r w:rsidR="00E96589">
        <w:rPr>
          <w:color w:val="000000"/>
          <w:sz w:val="28"/>
          <w:szCs w:val="28"/>
        </w:rPr>
        <w:t xml:space="preserve"> </w:t>
      </w:r>
      <w:r w:rsidR="001849C6">
        <w:rPr>
          <w:color w:val="000000"/>
          <w:sz w:val="28"/>
          <w:szCs w:val="28"/>
        </w:rPr>
        <w:t>у Чернігівській області 21 січня 2010</w:t>
      </w:r>
      <w:r w:rsidR="00E96589">
        <w:rPr>
          <w:color w:val="000000"/>
          <w:sz w:val="28"/>
          <w:szCs w:val="28"/>
        </w:rPr>
        <w:t xml:space="preserve"> року за № </w:t>
      </w:r>
      <w:r w:rsidR="001849C6">
        <w:rPr>
          <w:color w:val="000000"/>
          <w:sz w:val="28"/>
          <w:szCs w:val="28"/>
        </w:rPr>
        <w:t>2/796.</w:t>
      </w:r>
    </w:p>
    <w:p w14:paraId="3D1BCF71" w14:textId="77777777" w:rsidR="00E021DE" w:rsidRPr="001B3988" w:rsidRDefault="00E021DE" w:rsidP="00E021DE">
      <w:pPr>
        <w:pStyle w:val="ac"/>
        <w:ind w:firstLine="567"/>
        <w:jc w:val="both"/>
        <w:rPr>
          <w:sz w:val="24"/>
          <w:szCs w:val="24"/>
        </w:rPr>
      </w:pPr>
    </w:p>
    <w:p w14:paraId="6EF1FC1D" w14:textId="3B9D4AB3" w:rsidR="00E021DE" w:rsidRPr="001D07A8" w:rsidRDefault="00E021DE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bCs/>
          <w:sz w:val="28"/>
          <w:szCs w:val="28"/>
          <w:lang w:eastAsia="uk-UA"/>
        </w:rPr>
        <w:t>2.</w:t>
      </w:r>
      <w:r w:rsidRPr="001D07A8">
        <w:rPr>
          <w:bCs/>
          <w:sz w:val="28"/>
          <w:szCs w:val="28"/>
          <w:lang w:val="en-US" w:eastAsia="uk-UA"/>
        </w:rPr>
        <w:t> </w:t>
      </w:r>
      <w:r w:rsidRPr="001D07A8">
        <w:rPr>
          <w:bCs/>
          <w:sz w:val="28"/>
          <w:szCs w:val="28"/>
          <w:lang w:eastAsia="uk-UA"/>
        </w:rPr>
        <w:t xml:space="preserve"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</w:t>
      </w:r>
      <w:r w:rsidR="00DF6860">
        <w:rPr>
          <w:bCs/>
          <w:sz w:val="28"/>
          <w:szCs w:val="28"/>
          <w:lang w:eastAsia="uk-UA"/>
        </w:rPr>
        <w:t>на</w:t>
      </w:r>
      <w:r w:rsidRPr="001D07A8">
        <w:rPr>
          <w:bCs/>
          <w:sz w:val="28"/>
          <w:szCs w:val="28"/>
          <w:lang w:eastAsia="uk-UA"/>
        </w:rPr>
        <w:t xml:space="preserve"> державн</w:t>
      </w:r>
      <w:r w:rsidR="00DF6860">
        <w:rPr>
          <w:bCs/>
          <w:sz w:val="28"/>
          <w:szCs w:val="28"/>
          <w:lang w:eastAsia="uk-UA"/>
        </w:rPr>
        <w:t>у</w:t>
      </w:r>
      <w:r w:rsidRPr="001D07A8">
        <w:rPr>
          <w:bCs/>
          <w:sz w:val="28"/>
          <w:szCs w:val="28"/>
          <w:lang w:eastAsia="uk-UA"/>
        </w:rPr>
        <w:t xml:space="preserve"> реєстраці</w:t>
      </w:r>
      <w:r w:rsidR="00DF6860">
        <w:rPr>
          <w:bCs/>
          <w:sz w:val="28"/>
          <w:szCs w:val="28"/>
          <w:lang w:eastAsia="uk-UA"/>
        </w:rPr>
        <w:t>ю</w:t>
      </w:r>
      <w:r w:rsidRPr="001D07A8">
        <w:rPr>
          <w:bCs/>
          <w:sz w:val="28"/>
          <w:szCs w:val="28"/>
          <w:lang w:eastAsia="uk-UA"/>
        </w:rPr>
        <w:t>.</w:t>
      </w:r>
    </w:p>
    <w:p w14:paraId="5461CB1C" w14:textId="77777777" w:rsidR="00E021DE" w:rsidRPr="001B3988" w:rsidRDefault="00E021DE" w:rsidP="00E021DE">
      <w:pPr>
        <w:tabs>
          <w:tab w:val="left" w:pos="993"/>
        </w:tabs>
        <w:ind w:firstLine="567"/>
        <w:jc w:val="both"/>
        <w:rPr>
          <w:sz w:val="24"/>
          <w:szCs w:val="24"/>
          <w:lang w:eastAsia="uk-UA"/>
        </w:rPr>
      </w:pPr>
    </w:p>
    <w:p w14:paraId="46B9E4A3" w14:textId="3EC16548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C0D7D">
        <w:rPr>
          <w:sz w:val="28"/>
          <w:szCs w:val="28"/>
          <w:lang w:eastAsia="uk-UA"/>
        </w:rPr>
        <w:t>3. </w:t>
      </w:r>
      <w:r w:rsidRPr="006C0D7D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</w:t>
      </w:r>
      <w:proofErr w:type="spellStart"/>
      <w:r w:rsidRPr="006C0D7D">
        <w:rPr>
          <w:sz w:val="28"/>
          <w:szCs w:val="28"/>
        </w:rPr>
        <w:t>вебсайті</w:t>
      </w:r>
      <w:proofErr w:type="spellEnd"/>
      <w:r w:rsidRPr="006C0D7D">
        <w:rPr>
          <w:sz w:val="28"/>
          <w:szCs w:val="28"/>
        </w:rPr>
        <w:t xml:space="preserve"> Чернігівської обласної </w:t>
      </w:r>
      <w:r w:rsidR="000344FA" w:rsidRPr="006C0D7D">
        <w:rPr>
          <w:sz w:val="28"/>
          <w:szCs w:val="28"/>
        </w:rPr>
        <w:t>військов</w:t>
      </w:r>
      <w:r w:rsidRPr="006C0D7D">
        <w:rPr>
          <w:sz w:val="28"/>
          <w:szCs w:val="28"/>
        </w:rPr>
        <w:t>ої адміністрації.</w:t>
      </w:r>
      <w:r w:rsidRPr="001D07A8">
        <w:rPr>
          <w:sz w:val="28"/>
          <w:szCs w:val="28"/>
        </w:rPr>
        <w:t xml:space="preserve"> </w:t>
      </w:r>
    </w:p>
    <w:p w14:paraId="64851788" w14:textId="77777777" w:rsidR="00E021DE" w:rsidRPr="001B3988" w:rsidRDefault="00E021DE" w:rsidP="00E021DE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60E49FD6" w14:textId="62F685C3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 xml:space="preserve">4. Це розпорядження набирає чинності після його державної реєстрації з </w:t>
      </w:r>
      <w:r w:rsidR="00550CC4" w:rsidRPr="00CA0226">
        <w:rPr>
          <w:sz w:val="28"/>
          <w:szCs w:val="28"/>
        </w:rPr>
        <w:t xml:space="preserve">дня його </w:t>
      </w:r>
      <w:r w:rsidR="00F219C5">
        <w:rPr>
          <w:sz w:val="28"/>
          <w:szCs w:val="28"/>
        </w:rPr>
        <w:t xml:space="preserve">офіційного </w:t>
      </w:r>
      <w:r w:rsidRPr="001D07A8">
        <w:rPr>
          <w:sz w:val="28"/>
          <w:szCs w:val="28"/>
        </w:rPr>
        <w:t>оприлюднення.</w:t>
      </w:r>
    </w:p>
    <w:p w14:paraId="1F4FE7B5" w14:textId="77777777" w:rsidR="006611A9" w:rsidRPr="001B3988" w:rsidRDefault="006611A9" w:rsidP="00E021DE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4"/>
          <w:szCs w:val="24"/>
        </w:rPr>
      </w:pPr>
    </w:p>
    <w:p w14:paraId="2370F958" w14:textId="453E24CE" w:rsidR="00E021DE" w:rsidRPr="002D1957" w:rsidRDefault="00E021DE" w:rsidP="002D1957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 w:rsidRPr="006C0D7D">
        <w:rPr>
          <w:color w:val="000000"/>
          <w:sz w:val="28"/>
          <w:szCs w:val="28"/>
        </w:rPr>
        <w:t>5. </w:t>
      </w:r>
      <w:r w:rsidR="006C0D7D" w:rsidRPr="006C0D7D">
        <w:rPr>
          <w:color w:val="000000"/>
          <w:sz w:val="28"/>
          <w:szCs w:val="28"/>
        </w:rPr>
        <w:t>Контроль за виконанням цього розпорядження покласти на першого заступника голови Чернігівської обласної державної адміністрації</w:t>
      </w:r>
      <w:r w:rsidR="002D1957">
        <w:rPr>
          <w:color w:val="000000"/>
          <w:sz w:val="28"/>
          <w:szCs w:val="28"/>
        </w:rPr>
        <w:t xml:space="preserve"> </w:t>
      </w:r>
      <w:r w:rsidR="006C0D7D" w:rsidRPr="006C0D7D">
        <w:rPr>
          <w:color w:val="000000"/>
          <w:sz w:val="28"/>
          <w:szCs w:val="28"/>
        </w:rPr>
        <w:t>Костянтина МЕГЕМА.</w:t>
      </w:r>
    </w:p>
    <w:p w14:paraId="71DB259B" w14:textId="12C63951" w:rsidR="00DF6860" w:rsidRPr="00B16C43" w:rsidRDefault="00DF6860" w:rsidP="008421C2">
      <w:pPr>
        <w:pStyle w:val="a4"/>
        <w:tabs>
          <w:tab w:val="left" w:pos="7088"/>
        </w:tabs>
        <w:spacing w:line="360" w:lineRule="auto"/>
        <w:ind w:firstLine="720"/>
        <w:rPr>
          <w:color w:val="92D050"/>
        </w:rPr>
      </w:pPr>
    </w:p>
    <w:p w14:paraId="2C81627A" w14:textId="4D829B93" w:rsidR="00200152" w:rsidRDefault="00A23044" w:rsidP="001B3988">
      <w:pPr>
        <w:pStyle w:val="a4"/>
        <w:tabs>
          <w:tab w:val="left" w:pos="4253"/>
          <w:tab w:val="left" w:pos="7088"/>
        </w:tabs>
        <w:jc w:val="left"/>
      </w:pPr>
      <w:r>
        <w:t>Начальник</w:t>
      </w:r>
      <w:r w:rsidR="001B3988">
        <w:tab/>
      </w:r>
      <w:r w:rsidR="001B3988">
        <w:tab/>
      </w:r>
      <w:r w:rsidR="00200152">
        <w:t>В’ячеслав ЧАУС</w:t>
      </w:r>
    </w:p>
    <w:sectPr w:rsidR="00200152" w:rsidSect="00DF6860">
      <w:headerReference w:type="even" r:id="rId6"/>
      <w:headerReference w:type="default" r:id="rId7"/>
      <w:headerReference w:type="first" r:id="rId8"/>
      <w:pgSz w:w="11907" w:h="16840"/>
      <w:pgMar w:top="1134" w:right="567" w:bottom="426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0AA93" w14:textId="77777777" w:rsidR="00F06107" w:rsidRDefault="00F06107">
      <w:r>
        <w:separator/>
      </w:r>
    </w:p>
  </w:endnote>
  <w:endnote w:type="continuationSeparator" w:id="0">
    <w:p w14:paraId="0FFD5B88" w14:textId="77777777" w:rsidR="00F06107" w:rsidRDefault="00F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73372" w14:textId="77777777" w:rsidR="00F06107" w:rsidRDefault="00F06107">
      <w:r>
        <w:separator/>
      </w:r>
    </w:p>
  </w:footnote>
  <w:footnote w:type="continuationSeparator" w:id="0">
    <w:p w14:paraId="6099D3B6" w14:textId="77777777" w:rsidR="00F06107" w:rsidRDefault="00F0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E50DD" w14:textId="77777777" w:rsidR="001D5D75" w:rsidRDefault="001D5D75">
    <w:pPr>
      <w:pStyle w:val="a6"/>
      <w:framePr w:h="0" w:wrap="around" w:vAnchor="text" w:hAnchor="margin" w:xAlign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410DF24" w14:textId="77777777" w:rsidR="001D5D75" w:rsidRDefault="001D5D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4BCE" w14:textId="5B3A5B55" w:rsidR="001D5D75" w:rsidRPr="006D0307" w:rsidRDefault="001D5D75">
    <w:pPr>
      <w:pStyle w:val="a6"/>
      <w:framePr w:h="0" w:wrap="around" w:vAnchor="text" w:hAnchor="margin" w:xAlign="center"/>
      <w:spacing w:before="240"/>
      <w:rPr>
        <w:rStyle w:val="a5"/>
        <w:sz w:val="28"/>
        <w:szCs w:val="28"/>
      </w:rPr>
    </w:pPr>
    <w:r w:rsidRPr="006D0307">
      <w:rPr>
        <w:sz w:val="28"/>
        <w:szCs w:val="28"/>
      </w:rPr>
      <w:fldChar w:fldCharType="begin"/>
    </w:r>
    <w:r w:rsidRPr="006D0307">
      <w:rPr>
        <w:rStyle w:val="a5"/>
        <w:sz w:val="28"/>
        <w:szCs w:val="28"/>
      </w:rPr>
      <w:instrText xml:space="preserve">PAGE  </w:instrText>
    </w:r>
    <w:r w:rsidRPr="006D0307">
      <w:rPr>
        <w:sz w:val="28"/>
        <w:szCs w:val="28"/>
      </w:rPr>
      <w:fldChar w:fldCharType="separate"/>
    </w:r>
    <w:r w:rsidR="00DC19F6">
      <w:rPr>
        <w:rStyle w:val="a5"/>
        <w:noProof/>
        <w:sz w:val="28"/>
        <w:szCs w:val="28"/>
      </w:rPr>
      <w:t>2</w:t>
    </w:r>
    <w:r w:rsidRPr="006D0307">
      <w:rPr>
        <w:sz w:val="28"/>
        <w:szCs w:val="28"/>
      </w:rPr>
      <w:fldChar w:fldCharType="end"/>
    </w:r>
  </w:p>
  <w:p w14:paraId="7F2C054F" w14:textId="77777777" w:rsidR="001D5D75" w:rsidRDefault="001D5D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704CF" w14:textId="77777777" w:rsidR="001D5D75" w:rsidRDefault="00752310">
    <w:pPr>
      <w:pStyle w:val="a6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203CDD24" wp14:editId="59FC6440">
          <wp:extent cx="432435" cy="575310"/>
          <wp:effectExtent l="0" t="0" r="0" b="0"/>
          <wp:docPr id="430782945" name="Рисунок 43078294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15"/>
    <w:rsid w:val="00003CCB"/>
    <w:rsid w:val="00007922"/>
    <w:rsid w:val="00010BF1"/>
    <w:rsid w:val="00022B2C"/>
    <w:rsid w:val="000235E9"/>
    <w:rsid w:val="000344FA"/>
    <w:rsid w:val="0006091B"/>
    <w:rsid w:val="00062E45"/>
    <w:rsid w:val="000639FA"/>
    <w:rsid w:val="00064041"/>
    <w:rsid w:val="00067F1B"/>
    <w:rsid w:val="00081AA7"/>
    <w:rsid w:val="0008457A"/>
    <w:rsid w:val="00084A7D"/>
    <w:rsid w:val="000A445A"/>
    <w:rsid w:val="000B58F9"/>
    <w:rsid w:val="000D7216"/>
    <w:rsid w:val="00132AEB"/>
    <w:rsid w:val="00143E2C"/>
    <w:rsid w:val="00165E3F"/>
    <w:rsid w:val="00170A28"/>
    <w:rsid w:val="00172A27"/>
    <w:rsid w:val="001849C6"/>
    <w:rsid w:val="00186CAC"/>
    <w:rsid w:val="00196A2A"/>
    <w:rsid w:val="001B2FC0"/>
    <w:rsid w:val="001B3988"/>
    <w:rsid w:val="001B65EF"/>
    <w:rsid w:val="001D5D75"/>
    <w:rsid w:val="001D6F5F"/>
    <w:rsid w:val="001E09E5"/>
    <w:rsid w:val="00200152"/>
    <w:rsid w:val="0020434E"/>
    <w:rsid w:val="00210CB2"/>
    <w:rsid w:val="00222D6F"/>
    <w:rsid w:val="00224796"/>
    <w:rsid w:val="00234B12"/>
    <w:rsid w:val="002364BA"/>
    <w:rsid w:val="00247992"/>
    <w:rsid w:val="00274696"/>
    <w:rsid w:val="0027480D"/>
    <w:rsid w:val="002758B9"/>
    <w:rsid w:val="002860B5"/>
    <w:rsid w:val="00295206"/>
    <w:rsid w:val="002D04D2"/>
    <w:rsid w:val="002D1957"/>
    <w:rsid w:val="002D3A24"/>
    <w:rsid w:val="002F3D6B"/>
    <w:rsid w:val="00300B98"/>
    <w:rsid w:val="00303559"/>
    <w:rsid w:val="00317919"/>
    <w:rsid w:val="003269E9"/>
    <w:rsid w:val="00334571"/>
    <w:rsid w:val="00340628"/>
    <w:rsid w:val="00342B22"/>
    <w:rsid w:val="00352744"/>
    <w:rsid w:val="00354ED5"/>
    <w:rsid w:val="00380B54"/>
    <w:rsid w:val="00390D08"/>
    <w:rsid w:val="00392EE9"/>
    <w:rsid w:val="003A45F3"/>
    <w:rsid w:val="003A6970"/>
    <w:rsid w:val="003C2DEA"/>
    <w:rsid w:val="003F33A1"/>
    <w:rsid w:val="003F4ABF"/>
    <w:rsid w:val="003F6638"/>
    <w:rsid w:val="00402FE5"/>
    <w:rsid w:val="0040504C"/>
    <w:rsid w:val="00420B8F"/>
    <w:rsid w:val="00424AAC"/>
    <w:rsid w:val="00432B63"/>
    <w:rsid w:val="00443105"/>
    <w:rsid w:val="00464A4E"/>
    <w:rsid w:val="004735F3"/>
    <w:rsid w:val="00485B4C"/>
    <w:rsid w:val="004C7702"/>
    <w:rsid w:val="004F4842"/>
    <w:rsid w:val="00550CC4"/>
    <w:rsid w:val="00554AD8"/>
    <w:rsid w:val="005A2757"/>
    <w:rsid w:val="005C4E61"/>
    <w:rsid w:val="005D2522"/>
    <w:rsid w:val="005F5995"/>
    <w:rsid w:val="006028BC"/>
    <w:rsid w:val="00607871"/>
    <w:rsid w:val="00622E6A"/>
    <w:rsid w:val="006444C8"/>
    <w:rsid w:val="006447EB"/>
    <w:rsid w:val="00653F89"/>
    <w:rsid w:val="006611A9"/>
    <w:rsid w:val="00674E88"/>
    <w:rsid w:val="006B3A75"/>
    <w:rsid w:val="006C0D7D"/>
    <w:rsid w:val="006D0307"/>
    <w:rsid w:val="00706A79"/>
    <w:rsid w:val="00714104"/>
    <w:rsid w:val="00733249"/>
    <w:rsid w:val="00737D89"/>
    <w:rsid w:val="00742A3F"/>
    <w:rsid w:val="00752310"/>
    <w:rsid w:val="00760D0E"/>
    <w:rsid w:val="0077372A"/>
    <w:rsid w:val="00796EAF"/>
    <w:rsid w:val="007A25B6"/>
    <w:rsid w:val="007A2769"/>
    <w:rsid w:val="007A2EB3"/>
    <w:rsid w:val="007C78D3"/>
    <w:rsid w:val="007D5A59"/>
    <w:rsid w:val="007E2160"/>
    <w:rsid w:val="00803339"/>
    <w:rsid w:val="00814104"/>
    <w:rsid w:val="0082797F"/>
    <w:rsid w:val="008421C2"/>
    <w:rsid w:val="00850A6F"/>
    <w:rsid w:val="008600BF"/>
    <w:rsid w:val="0086329A"/>
    <w:rsid w:val="0089411A"/>
    <w:rsid w:val="008A306D"/>
    <w:rsid w:val="008C66B2"/>
    <w:rsid w:val="008D495C"/>
    <w:rsid w:val="008F7B03"/>
    <w:rsid w:val="009050DD"/>
    <w:rsid w:val="00911B14"/>
    <w:rsid w:val="009144F0"/>
    <w:rsid w:val="00964DE0"/>
    <w:rsid w:val="009754A9"/>
    <w:rsid w:val="009918E8"/>
    <w:rsid w:val="009A50F1"/>
    <w:rsid w:val="009E1F1D"/>
    <w:rsid w:val="00A01025"/>
    <w:rsid w:val="00A04950"/>
    <w:rsid w:val="00A23044"/>
    <w:rsid w:val="00A23366"/>
    <w:rsid w:val="00A27949"/>
    <w:rsid w:val="00A42879"/>
    <w:rsid w:val="00A52165"/>
    <w:rsid w:val="00A93B9C"/>
    <w:rsid w:val="00AB6D5A"/>
    <w:rsid w:val="00B1433D"/>
    <w:rsid w:val="00B16C43"/>
    <w:rsid w:val="00B33B31"/>
    <w:rsid w:val="00B527AC"/>
    <w:rsid w:val="00B5323A"/>
    <w:rsid w:val="00B805B5"/>
    <w:rsid w:val="00B87B15"/>
    <w:rsid w:val="00BA6690"/>
    <w:rsid w:val="00BD4F3A"/>
    <w:rsid w:val="00BE202D"/>
    <w:rsid w:val="00BE658E"/>
    <w:rsid w:val="00BF4304"/>
    <w:rsid w:val="00C0208C"/>
    <w:rsid w:val="00C04B17"/>
    <w:rsid w:val="00C20B83"/>
    <w:rsid w:val="00C26161"/>
    <w:rsid w:val="00C57740"/>
    <w:rsid w:val="00C77CB5"/>
    <w:rsid w:val="00C80FBF"/>
    <w:rsid w:val="00C8494F"/>
    <w:rsid w:val="00CA0226"/>
    <w:rsid w:val="00CA43B9"/>
    <w:rsid w:val="00CB1CCF"/>
    <w:rsid w:val="00CB2B54"/>
    <w:rsid w:val="00CB2FA5"/>
    <w:rsid w:val="00CC1E53"/>
    <w:rsid w:val="00CC29E0"/>
    <w:rsid w:val="00CD0A2F"/>
    <w:rsid w:val="00CD512B"/>
    <w:rsid w:val="00CD7FF2"/>
    <w:rsid w:val="00CF527E"/>
    <w:rsid w:val="00D12A42"/>
    <w:rsid w:val="00D14506"/>
    <w:rsid w:val="00D20F44"/>
    <w:rsid w:val="00D614AD"/>
    <w:rsid w:val="00D631EF"/>
    <w:rsid w:val="00D72233"/>
    <w:rsid w:val="00DB23E6"/>
    <w:rsid w:val="00DC19F6"/>
    <w:rsid w:val="00DC42CB"/>
    <w:rsid w:val="00DC7F9E"/>
    <w:rsid w:val="00DD1DF7"/>
    <w:rsid w:val="00DE098A"/>
    <w:rsid w:val="00DF6860"/>
    <w:rsid w:val="00E021DE"/>
    <w:rsid w:val="00E14617"/>
    <w:rsid w:val="00E25A78"/>
    <w:rsid w:val="00E3321E"/>
    <w:rsid w:val="00E352EE"/>
    <w:rsid w:val="00E55BB7"/>
    <w:rsid w:val="00E57A29"/>
    <w:rsid w:val="00E64028"/>
    <w:rsid w:val="00E6516C"/>
    <w:rsid w:val="00E8126E"/>
    <w:rsid w:val="00E93939"/>
    <w:rsid w:val="00E96589"/>
    <w:rsid w:val="00EB1221"/>
    <w:rsid w:val="00EB4EC9"/>
    <w:rsid w:val="00EB58C6"/>
    <w:rsid w:val="00EB687A"/>
    <w:rsid w:val="00EC3317"/>
    <w:rsid w:val="00ED458A"/>
    <w:rsid w:val="00EE0A36"/>
    <w:rsid w:val="00F05D16"/>
    <w:rsid w:val="00F06107"/>
    <w:rsid w:val="00F219C5"/>
    <w:rsid w:val="00F476C3"/>
    <w:rsid w:val="00F52ACB"/>
    <w:rsid w:val="00F53387"/>
    <w:rsid w:val="00F63F10"/>
    <w:rsid w:val="00F726B5"/>
    <w:rsid w:val="00FA081E"/>
    <w:rsid w:val="00FA195F"/>
    <w:rsid w:val="00FA6916"/>
    <w:rsid w:val="00FB32C0"/>
    <w:rsid w:val="00FB6002"/>
    <w:rsid w:val="00FD7951"/>
    <w:rsid w:val="00FE60B2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DF6E"/>
  <w15:docId w15:val="{68AAACD6-D92F-4859-8076-333B4AC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rPr>
      <w:sz w:val="28"/>
      <w:szCs w:val="28"/>
      <w:lang w:val="uk-UA" w:eastAsia="ru-RU" w:bidi="ar-SA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 Знак"/>
    <w:basedOn w:val="a0"/>
    <w:link w:val="ac"/>
    <w:rsid w:val="00E021DE"/>
    <w:rPr>
      <w:sz w:val="28"/>
      <w:lang w:val="uk-UA"/>
    </w:rPr>
  </w:style>
  <w:style w:type="character" w:customStyle="1" w:styleId="docdata">
    <w:name w:val="docdata"/>
    <w:aliases w:val="docy,v5,2649,bqiaagaaeyqcaaagiaiaaaorbwaabbkhaaaaaaaaaaaaaaaaaaaaaaaaaaaaaaaaaaaaaaaaaaaaaaaaaaaaaaaaaaaaaaaaaaaaaaaaaaaaaaaaaaaaaaaaaaaaaaaaaaaaaaaaaaaaaaaaaaaaaaaaaaaaaaaaaaaaaaaaaaaaaaaaaaaaaaaaaaaaaaaaaaaaaaaaaaaaaaaaaaaaaaaaaaaaaaaaaaaaaaaa"/>
    <w:rsid w:val="00E96589"/>
  </w:style>
  <w:style w:type="paragraph" w:customStyle="1" w:styleId="ae">
    <w:name w:val="Знак Знак Знак Знак Знак Знак Знак"/>
    <w:basedOn w:val="a"/>
    <w:rsid w:val="00C77CB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954</Words>
  <Characters>545</Characters>
  <Application>Microsoft Office Word</Application>
  <DocSecurity>0</DocSecurity>
  <PresentationFormat/>
  <Lines>4</Lines>
  <Paragraphs>2</Paragraphs>
  <Slides>0</Slides>
  <Notes>0</Notes>
  <HiddenSlides>0</HiddenSlides>
  <MMClips>0</MMClips>
  <ScaleCrop>true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cp:lastPrinted>2023-12-19T13:46:00Z</cp:lastPrinted>
  <dcterms:created xsi:type="dcterms:W3CDTF">2023-12-20T11:44:00Z</dcterms:created>
  <dcterms:modified xsi:type="dcterms:W3CDTF">2023-12-20T11:44:00Z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